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E9AE" w14:textId="17045DE5" w:rsidR="00C75D10" w:rsidRPr="00C75D10" w:rsidRDefault="00C75D10" w:rsidP="003F0730">
      <w:pPr>
        <w:suppressAutoHyphens/>
        <w:spacing w:before="360" w:after="48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4759F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3F0730">
        <w:rPr>
          <w:rFonts w:ascii="Arial" w:eastAsia="Times New Roman" w:hAnsi="Arial" w:cs="Arial"/>
          <w:sz w:val="24"/>
          <w:szCs w:val="24"/>
          <w:lang w:eastAsia="pl-PL"/>
        </w:rPr>
        <w:t xml:space="preserve"> do Umowy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......-......-20.....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0854EAB9" w14:textId="2926F871" w:rsidR="00C75D10" w:rsidRPr="00C75D10" w:rsidRDefault="00C75D10" w:rsidP="00B560F5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B560F5" w:rsidRPr="00B560F5">
        <w:rPr>
          <w:rFonts w:ascii="Arial" w:eastAsia="Times New Roman" w:hAnsi="Arial" w:cs="Arial"/>
          <w:sz w:val="24"/>
          <w:szCs w:val="24"/>
          <w:lang w:eastAsia="pl-PL"/>
        </w:rPr>
        <w:t>w Warszawie ul. Targowa 74, 03-734 Warszawa</w:t>
      </w:r>
      <w:r w:rsidR="00B560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60F5" w:rsidRPr="00B560F5">
        <w:rPr>
          <w:rFonts w:ascii="Arial" w:eastAsia="Times New Roman" w:hAnsi="Arial" w:cs="Arial"/>
          <w:sz w:val="24"/>
          <w:szCs w:val="24"/>
          <w:lang w:eastAsia="pl-PL"/>
        </w:rPr>
        <w:t>w imieniu którego działa Zakład Linii Kolejowych we Wrocławiu ul. Joannitów 13, 50 – 525 Wrocław</w:t>
      </w:r>
      <w:r w:rsidR="00B560F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B560F5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B560F5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B560F5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B560F5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51050A7A" w14:textId="7AA68DAB" w:rsidR="00C75D10" w:rsidRPr="00C75D10" w:rsidRDefault="00C75D10" w:rsidP="00B560F5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 Nr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="0044759F" w:rsidRPr="0044759F">
        <w:rPr>
          <w:rFonts w:ascii="Arial" w:eastAsia="Times New Roman" w:hAnsi="Arial" w:cs="Arial"/>
          <w:b/>
          <w:sz w:val="24"/>
          <w:szCs w:val="24"/>
          <w:lang w:eastAsia="pl-PL"/>
        </w:rPr>
        <w:t>Przeniesienie sterowania urządzeniami na przejazdach z posterunku dróżnika przejazdowego P-12 na LCS Węgliniec.</w:t>
      </w:r>
      <w:r w:rsidR="0044759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44E6EF32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r w:rsidR="00B560F5">
        <w:rPr>
          <w:rFonts w:ascii="Arial" w:eastAsia="Times New Roman" w:hAnsi="Arial" w:cs="Arial"/>
          <w:sz w:val="24"/>
          <w:szCs w:val="24"/>
          <w:lang w:eastAsia="pl-PL"/>
        </w:rPr>
        <w:t>Dz.U. 2022 poz. 1233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B560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lub tajemnicę przedsiębiorcy w rozumieniu ustawy z dnia 6 września 2001r. o dostępie do informacji publicznej (</w:t>
      </w:r>
      <w:r w:rsidR="00B560F5">
        <w:rPr>
          <w:rFonts w:ascii="Arial" w:eastAsia="Times New Roman" w:hAnsi="Arial" w:cs="Arial"/>
          <w:sz w:val="24"/>
          <w:szCs w:val="24"/>
          <w:lang w:eastAsia="pl-PL"/>
        </w:rPr>
        <w:t>Dz.U. 2022 poz. 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2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2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4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4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3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5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5"/>
    <w:p w14:paraId="5CAE2311" w14:textId="35A380D6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6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6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8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9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9"/>
    </w:p>
    <w:bookmarkEnd w:id="7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0D7D7306" w14:textId="0FA4A9A1" w:rsidR="00C75D10" w:rsidRPr="00F76345" w:rsidRDefault="00C75D10" w:rsidP="00F76345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="00F76345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F76345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616171">
        <w:rPr>
          <w:rFonts w:ascii="Arial" w:eastAsia="Times New Roman" w:hAnsi="Arial" w:cs="Arial"/>
          <w:sz w:val="24"/>
          <w:szCs w:val="24"/>
          <w:lang w:eastAsia="pl-PL"/>
        </w:rPr>
        <w:t xml:space="preserve">okoliczności, obejmujący okres trwania Umowy Właściwej, określony w </w:t>
      </w:r>
      <w:r w:rsidR="00616171" w:rsidRPr="00616171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616171">
        <w:rPr>
          <w:rFonts w:ascii="Arial" w:eastAsia="Times New Roman" w:hAnsi="Arial" w:cs="Arial"/>
          <w:sz w:val="24"/>
          <w:szCs w:val="24"/>
          <w:lang w:eastAsia="pl-PL"/>
        </w:rPr>
        <w:t xml:space="preserve"> 1 pkt 1, wydłużony o 5 lat po jej zakończeniu.</w:t>
      </w:r>
    </w:p>
    <w:p w14:paraId="20B26FF1" w14:textId="384D39EF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</w:t>
      </w:r>
      <w:r w:rsidR="00265C27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mowę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 z zachowaniem okresu wypowiedzenia wynoszącego </w:t>
      </w:r>
      <w:r w:rsidR="00F76345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miesięcy ze skutkiem na koniec miesiąca. 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51FBEE8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0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0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1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1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2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2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3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3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4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4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4CCB6D52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</w:p>
    <w:p w14:paraId="43C32E37" w14:textId="690BD1DD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■ </w:t>
      </w:r>
      <w:r w:rsidR="000F4C93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793A0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76345">
        <w:rPr>
          <w:rFonts w:ascii="Arial" w:eastAsia="Times New Roman" w:hAnsi="Arial" w:cs="Arial"/>
          <w:sz w:val="24"/>
          <w:szCs w:val="24"/>
          <w:lang w:eastAsia="pl-PL"/>
        </w:rPr>
        <w:t xml:space="preserve">000,00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PLN (słownie </w:t>
      </w:r>
      <w:r w:rsidR="00EE50BF">
        <w:rPr>
          <w:rFonts w:ascii="Arial" w:eastAsia="Times New Roman" w:hAnsi="Arial" w:cs="Arial"/>
          <w:sz w:val="24"/>
          <w:szCs w:val="24"/>
          <w:lang w:eastAsia="pl-PL"/>
        </w:rPr>
        <w:t>pięć</w:t>
      </w:r>
      <w:r w:rsidR="00F76345" w:rsidRPr="00F76345">
        <w:rPr>
          <w:rFonts w:ascii="Arial" w:eastAsia="Times New Roman" w:hAnsi="Arial" w:cs="Arial"/>
          <w:sz w:val="24"/>
          <w:szCs w:val="24"/>
          <w:lang w:eastAsia="pl-PL"/>
        </w:rPr>
        <w:t xml:space="preserve"> tysięcy złotych 00/100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54D4E1E4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F76345" w:rsidRPr="00F76345">
        <w:rPr>
          <w:rFonts w:ascii="Arial" w:eastAsia="Times New Roman" w:hAnsi="Arial" w:cs="Arial"/>
          <w:sz w:val="24"/>
          <w:szCs w:val="24"/>
          <w:lang w:eastAsia="pl-PL"/>
        </w:rPr>
        <w:t xml:space="preserve">20 % (dwudziestu procent)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łącznego Wynagrodzenia netto, o którym mowa w §</w:t>
      </w:r>
      <w:r w:rsidR="00F76345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F76345">
        <w:rPr>
          <w:rFonts w:ascii="Arial" w:eastAsia="Times New Roman" w:hAnsi="Arial" w:cs="Arial"/>
          <w:sz w:val="24"/>
          <w:szCs w:val="24"/>
          <w:lang w:eastAsia="pl-PL"/>
        </w:rPr>
        <w:t xml:space="preserve">1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4E64592D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F76345" w:rsidRPr="00F76345">
        <w:rPr>
          <w:rFonts w:ascii="Arial" w:eastAsia="Times New Roman" w:hAnsi="Arial" w:cs="Arial"/>
          <w:sz w:val="24"/>
          <w:szCs w:val="24"/>
          <w:lang w:eastAsia="pl-PL"/>
        </w:rPr>
        <w:t>Dz.U. 2025 poz. 24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311CD332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</w:t>
      </w:r>
      <w:r w:rsidR="00F76345" w:rsidRPr="00F76345">
        <w:rPr>
          <w:rFonts w:ascii="Arial" w:eastAsia="Times New Roman" w:hAnsi="Arial" w:cs="Arial"/>
          <w:sz w:val="24"/>
          <w:szCs w:val="24"/>
          <w:lang w:eastAsia="pl-PL"/>
        </w:rPr>
        <w:t>Dz.U. 2024 poz. 632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45EF76DA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F76345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06C1C676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ED6819" w14:textId="0EAF59AC" w:rsidR="008E585B" w:rsidRDefault="008E585B" w:rsidP="00F76345">
      <w:pPr>
        <w:suppressAutoHyphens/>
        <w:spacing w:after="0" w:line="360" w:lineRule="auto"/>
        <w:ind w:left="397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0F4C93"/>
    <w:rsid w:val="001A6BF4"/>
    <w:rsid w:val="001C273B"/>
    <w:rsid w:val="002071E1"/>
    <w:rsid w:val="00215F5D"/>
    <w:rsid w:val="00222C53"/>
    <w:rsid w:val="00265C27"/>
    <w:rsid w:val="002C688D"/>
    <w:rsid w:val="002E3581"/>
    <w:rsid w:val="002E6F6B"/>
    <w:rsid w:val="00330C3F"/>
    <w:rsid w:val="0034699E"/>
    <w:rsid w:val="003823A1"/>
    <w:rsid w:val="003C40CD"/>
    <w:rsid w:val="003F0730"/>
    <w:rsid w:val="0044759F"/>
    <w:rsid w:val="00484858"/>
    <w:rsid w:val="00497201"/>
    <w:rsid w:val="004A7741"/>
    <w:rsid w:val="004D1C6F"/>
    <w:rsid w:val="00535A37"/>
    <w:rsid w:val="00557948"/>
    <w:rsid w:val="00571131"/>
    <w:rsid w:val="00584A81"/>
    <w:rsid w:val="005927F5"/>
    <w:rsid w:val="005A64D2"/>
    <w:rsid w:val="00616171"/>
    <w:rsid w:val="006C6EE7"/>
    <w:rsid w:val="006E7388"/>
    <w:rsid w:val="006F45DE"/>
    <w:rsid w:val="00793A08"/>
    <w:rsid w:val="007A1633"/>
    <w:rsid w:val="007B3F8D"/>
    <w:rsid w:val="007E718F"/>
    <w:rsid w:val="008202CD"/>
    <w:rsid w:val="00876E38"/>
    <w:rsid w:val="008C41C4"/>
    <w:rsid w:val="008E585B"/>
    <w:rsid w:val="00943845"/>
    <w:rsid w:val="009559FC"/>
    <w:rsid w:val="00956D55"/>
    <w:rsid w:val="00973440"/>
    <w:rsid w:val="00982540"/>
    <w:rsid w:val="00991F4C"/>
    <w:rsid w:val="00993DBC"/>
    <w:rsid w:val="00B560F5"/>
    <w:rsid w:val="00BF0A16"/>
    <w:rsid w:val="00C713AF"/>
    <w:rsid w:val="00C75D10"/>
    <w:rsid w:val="00C7602A"/>
    <w:rsid w:val="00CA3C96"/>
    <w:rsid w:val="00CD6737"/>
    <w:rsid w:val="00D20F85"/>
    <w:rsid w:val="00D52AE1"/>
    <w:rsid w:val="00DF18D3"/>
    <w:rsid w:val="00E12A02"/>
    <w:rsid w:val="00E22F30"/>
    <w:rsid w:val="00E70316"/>
    <w:rsid w:val="00E869DC"/>
    <w:rsid w:val="00ED4E28"/>
    <w:rsid w:val="00ED58B6"/>
    <w:rsid w:val="00EE50BF"/>
    <w:rsid w:val="00EF4C39"/>
    <w:rsid w:val="00F56CB7"/>
    <w:rsid w:val="00F76345"/>
    <w:rsid w:val="00F95885"/>
    <w:rsid w:val="00FA755A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2458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Zawadzka Patrycja</cp:lastModifiedBy>
  <cp:revision>19</cp:revision>
  <dcterms:created xsi:type="dcterms:W3CDTF">2024-10-28T11:31:00Z</dcterms:created>
  <dcterms:modified xsi:type="dcterms:W3CDTF">2025-12-10T09:53:00Z</dcterms:modified>
</cp:coreProperties>
</file>